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83" w:rsidRDefault="00B10383" w:rsidP="00B10383">
      <w:pPr>
        <w:pStyle w:val="Heading2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259080</wp:posOffset>
                </wp:positionV>
                <wp:extent cx="740410" cy="450850"/>
                <wp:effectExtent l="13970" t="11430" r="762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383" w:rsidRDefault="00B10383" w:rsidP="00B103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Approved</w:t>
                            </w:r>
                          </w:p>
                          <w:p w:rsidR="00B10383" w:rsidRDefault="00B10383" w:rsidP="00B103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3/13/18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15pt;margin-top:20.4pt;width:58.3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">
                <v:textbox>
                  <w:txbxContent>
                    <w:p w:rsidR="00B10383" w:rsidRDefault="00B10383" w:rsidP="00B103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Approved</w:t>
                      </w:r>
                    </w:p>
                    <w:p w:rsidR="00B10383" w:rsidRDefault="00B10383" w:rsidP="00B103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3/13/18</w:t>
                      </w:r>
                    </w:p>
                  </w:txbxContent>
                </v:textbox>
              </v:shape>
            </w:pict>
          </mc:Fallback>
        </mc:AlternateContent>
      </w:r>
    </w:p>
    <w:p w:rsidR="00B10383" w:rsidRDefault="00B10383" w:rsidP="00B10383">
      <w:pPr>
        <w:pStyle w:val="Heading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New Milford Zoning Board of Adjustment </w:t>
      </w:r>
    </w:p>
    <w:p w:rsidR="00B10383" w:rsidRDefault="00B10383" w:rsidP="00B10383">
      <w:pPr>
        <w:pStyle w:val="Heading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Work Session</w:t>
      </w:r>
    </w:p>
    <w:p w:rsidR="00B10383" w:rsidRDefault="00B10383" w:rsidP="00B1038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February 13, 2018</w:t>
      </w:r>
    </w:p>
    <w:p w:rsidR="00B10383" w:rsidRDefault="00B10383" w:rsidP="00B10383">
      <w:pPr>
        <w:jc w:val="center"/>
        <w:rPr>
          <w:b/>
          <w:bCs/>
          <w:color w:val="000000"/>
          <w:sz w:val="32"/>
          <w:szCs w:val="32"/>
        </w:rPr>
      </w:pP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Chairman Schaffenberger called the Work Session of the New Milford Zoning Board of Adjustment to order at 7:29 pm and read the Open Public Meeting Act.</w:t>
      </w:r>
    </w:p>
    <w:p w:rsidR="00B10383" w:rsidRDefault="00B10383" w:rsidP="00B10383">
      <w:pPr>
        <w:rPr>
          <w:color w:val="000000"/>
        </w:rPr>
      </w:pPr>
    </w:p>
    <w:p w:rsidR="00B10383" w:rsidRDefault="00B10383" w:rsidP="00B10383">
      <w:pPr>
        <w:rPr>
          <w:b/>
          <w:color w:val="000000"/>
        </w:rPr>
      </w:pPr>
      <w:r>
        <w:rPr>
          <w:b/>
          <w:color w:val="000000"/>
        </w:rPr>
        <w:t>ROLL CALL</w:t>
      </w:r>
    </w:p>
    <w:p w:rsidR="00B10383" w:rsidRDefault="00B10383" w:rsidP="00B10383">
      <w:r>
        <w:rPr>
          <w:color w:val="000000"/>
        </w:rPr>
        <w:t>Mr. Adelung                                       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 xml:space="preserve">Ms. </w:t>
      </w:r>
      <w:proofErr w:type="spellStart"/>
      <w:r>
        <w:rPr>
          <w:color w:val="000000"/>
        </w:rPr>
        <w:t>Hittel</w:t>
      </w:r>
      <w:proofErr w:type="spellEnd"/>
      <w:r>
        <w:rPr>
          <w:color w:val="000000"/>
        </w:rPr>
        <w:t xml:space="preserve">                                            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Joseph                                          Absent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 xml:space="preserve">Mr. </w:t>
      </w:r>
      <w:proofErr w:type="spellStart"/>
      <w:r>
        <w:rPr>
          <w:color w:val="000000"/>
        </w:rPr>
        <w:t>Loonam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Rebsch                                         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Seymour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 xml:space="preserve">Mr. </w:t>
      </w:r>
      <w:proofErr w:type="gramStart"/>
      <w:r>
        <w:rPr>
          <w:color w:val="000000"/>
        </w:rPr>
        <w:t>Stokes  -</w:t>
      </w:r>
      <w:proofErr w:type="gramEnd"/>
      <w:r>
        <w:rPr>
          <w:color w:val="000000"/>
        </w:rPr>
        <w:t xml:space="preserve"> Vice Chairman</w:t>
      </w:r>
      <w:r>
        <w:rPr>
          <w:color w:val="000000"/>
        </w:rPr>
        <w:tab/>
      </w:r>
      <w:r>
        <w:rPr>
          <w:color w:val="000000"/>
        </w:rPr>
        <w:tab/>
        <w:t>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Weisbrot                                      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Schaffenberger- Chairman</w:t>
      </w:r>
      <w:r>
        <w:rPr>
          <w:color w:val="000000"/>
        </w:rPr>
        <w:tab/>
        <w:t>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Sproviero - Attorney                    Present</w:t>
      </w:r>
    </w:p>
    <w:p w:rsidR="00B10383" w:rsidRDefault="00B10383" w:rsidP="00B10383">
      <w:pPr>
        <w:rPr>
          <w:color w:val="000000"/>
        </w:rPr>
      </w:pPr>
    </w:p>
    <w:p w:rsidR="00B10383" w:rsidRDefault="00B10383" w:rsidP="00B10383">
      <w:pPr>
        <w:rPr>
          <w:color w:val="000000"/>
        </w:rPr>
      </w:pP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REVIEW MINUTES OF THE WORK SESSION – January 9, 2018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The Board Members reviewed the minutes and there were no changes.</w:t>
      </w: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REVIEW MINUTES OF THE PUBLIC SESSION – January 9, 2018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The Board Members reviewed the minutes and there were no changes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RESOLUTIONS</w:t>
      </w: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Annual Report 2017 – Zoning Applications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The board members reviewed the resolution and there were no changes.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17-11 – 259 </w:t>
      </w:r>
      <w:proofErr w:type="spellStart"/>
      <w:r>
        <w:rPr>
          <w:b/>
          <w:bCs/>
          <w:color w:val="000000"/>
        </w:rPr>
        <w:t>Voorhis</w:t>
      </w:r>
      <w:proofErr w:type="spellEnd"/>
      <w:r>
        <w:rPr>
          <w:b/>
          <w:bCs/>
          <w:color w:val="000000"/>
        </w:rPr>
        <w:t xml:space="preserve"> Avenue – Block 1001 Lot 7 – Lomolino</w:t>
      </w: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Addition -Building coverage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The board members reviewed the resolution and there were no changes.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18-01 - PSEG – 182 Henley Avenue – Block 501 Lot 17</w:t>
      </w: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Height Variance – 4 lightning masts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The board members reviewed the resolution and there were no changes.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Motion to close the work session was made by Mr. Rebsch, seconded by Mr. Stokes and carried by all.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pStyle w:val="BodyText"/>
      </w:pPr>
    </w:p>
    <w:p w:rsidR="00B10383" w:rsidRDefault="00B10383" w:rsidP="00B10383">
      <w:pPr>
        <w:pStyle w:val="Heading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-2867025</wp:posOffset>
                </wp:positionH>
                <wp:positionV relativeFrom="paragraph">
                  <wp:posOffset>-1419225</wp:posOffset>
                </wp:positionV>
                <wp:extent cx="664845" cy="224790"/>
                <wp:effectExtent l="9525" t="9525" r="11430" b="1333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64845" cy="224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83" w:rsidRDefault="00B10383" w:rsidP="00B103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-225.75pt;margin-top:-111.75pt;width:52.35pt;height:17.7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">
                <v:textbox>
                  <w:txbxContent>
                    <w:p w:rsidR="00B10383" w:rsidRDefault="00B10383" w:rsidP="00B1038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color w:val="000000"/>
          <w:sz w:val="32"/>
          <w:szCs w:val="32"/>
        </w:rPr>
        <w:t>New Milford Zoning Board of Adjustment</w:t>
      </w:r>
    </w:p>
    <w:p w:rsidR="00B10383" w:rsidRDefault="00B10383" w:rsidP="00B10383">
      <w:pPr>
        <w:pStyle w:val="Heading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Public Session</w:t>
      </w:r>
    </w:p>
    <w:p w:rsidR="00B10383" w:rsidRDefault="00B10383" w:rsidP="00B1038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February 13, 2018</w:t>
      </w:r>
    </w:p>
    <w:p w:rsidR="00B10383" w:rsidRDefault="00B10383" w:rsidP="00B10383">
      <w:pPr>
        <w:jc w:val="center"/>
        <w:rPr>
          <w:b/>
          <w:bCs/>
          <w:color w:val="000000"/>
          <w:sz w:val="32"/>
          <w:szCs w:val="32"/>
        </w:rPr>
      </w:pP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Chairman Schaffenberger called the Public Session of the New Milford Zoning Board of Adjustment to order at 7:42 pm and read the Open Public Meeting Act.</w:t>
      </w:r>
    </w:p>
    <w:p w:rsidR="00B10383" w:rsidRDefault="00B10383" w:rsidP="00B10383">
      <w:pPr>
        <w:rPr>
          <w:color w:val="000000"/>
        </w:rPr>
      </w:pPr>
    </w:p>
    <w:p w:rsidR="00B10383" w:rsidRDefault="00B10383" w:rsidP="00B10383">
      <w:pPr>
        <w:rPr>
          <w:color w:val="000000"/>
        </w:rPr>
      </w:pPr>
    </w:p>
    <w:p w:rsidR="00B10383" w:rsidRDefault="00B10383" w:rsidP="00B10383">
      <w:r>
        <w:rPr>
          <w:b/>
          <w:color w:val="000000"/>
        </w:rPr>
        <w:t>ROLL CALL</w:t>
      </w:r>
    </w:p>
    <w:p w:rsidR="00B10383" w:rsidRDefault="00B10383" w:rsidP="00B10383">
      <w:r>
        <w:rPr>
          <w:color w:val="000000"/>
        </w:rPr>
        <w:t>Mr. Adelung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Present                                       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 xml:space="preserve">Ms. </w:t>
      </w:r>
      <w:proofErr w:type="spellStart"/>
      <w:r>
        <w:rPr>
          <w:color w:val="000000"/>
        </w:rPr>
        <w:t>Hittel</w:t>
      </w:r>
      <w:proofErr w:type="spellEnd"/>
      <w:r>
        <w:rPr>
          <w:color w:val="000000"/>
        </w:rPr>
        <w:t xml:space="preserve">                                            Present 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Joseph                                          Absent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 xml:space="preserve">Mr.  </w:t>
      </w:r>
      <w:proofErr w:type="spellStart"/>
      <w:r>
        <w:rPr>
          <w:color w:val="000000"/>
        </w:rPr>
        <w:t>Loonam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                        Present 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Rebsch                                         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Seymour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Present                                     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Stokes-   Vice Chairman              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Weisbrot                                       Present                            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Schaffenberger-Chairman</w:t>
      </w:r>
      <w:r>
        <w:rPr>
          <w:color w:val="000000"/>
        </w:rPr>
        <w:tab/>
        <w:t>Present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>Mr. Sproviero -        Attorney</w:t>
      </w:r>
      <w:r>
        <w:rPr>
          <w:color w:val="000000"/>
        </w:rPr>
        <w:tab/>
      </w:r>
      <w:r>
        <w:rPr>
          <w:color w:val="000000"/>
        </w:rPr>
        <w:tab/>
        <w:t>Present</w:t>
      </w:r>
    </w:p>
    <w:p w:rsidR="00B10383" w:rsidRDefault="00B10383" w:rsidP="00B10383">
      <w:pPr>
        <w:rPr>
          <w:color w:val="000000"/>
        </w:rPr>
      </w:pPr>
    </w:p>
    <w:p w:rsidR="00B10383" w:rsidRDefault="00B10383" w:rsidP="00B10383">
      <w:pPr>
        <w:rPr>
          <w:b/>
          <w:color w:val="000000"/>
        </w:rPr>
      </w:pPr>
      <w:r>
        <w:rPr>
          <w:b/>
          <w:color w:val="000000"/>
        </w:rPr>
        <w:t>PLEDGE OF ALLEGIANCE</w:t>
      </w:r>
    </w:p>
    <w:p w:rsidR="00B10383" w:rsidRDefault="00B10383" w:rsidP="00B10383">
      <w:pPr>
        <w:rPr>
          <w:b/>
          <w:color w:val="000000"/>
        </w:rPr>
      </w:pP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OFFICIAL MINUTES OF THE WORK SESSION – January 9, 2018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 xml:space="preserve">Motion to accept the minutes was made by Mr. </w:t>
      </w:r>
      <w:proofErr w:type="spellStart"/>
      <w:r>
        <w:rPr>
          <w:color w:val="000000"/>
        </w:rPr>
        <w:t>Loonam</w:t>
      </w:r>
      <w:proofErr w:type="spellEnd"/>
      <w:r>
        <w:rPr>
          <w:color w:val="000000"/>
        </w:rPr>
        <w:t>, seconded by Mr. Rebsch and carried by all.</w:t>
      </w: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OFFICIAL MINUTES OF THE PUBLIC SESSION – January 9, 2018</w:t>
      </w:r>
    </w:p>
    <w:p w:rsidR="00B10383" w:rsidRDefault="00B10383" w:rsidP="00B10383">
      <w:pPr>
        <w:rPr>
          <w:color w:val="000000"/>
        </w:rPr>
      </w:pPr>
      <w:r>
        <w:rPr>
          <w:color w:val="000000"/>
        </w:rPr>
        <w:t xml:space="preserve">Motion to accept the minutes was made by Mr. Stokes, seconded by Mr. </w:t>
      </w:r>
      <w:proofErr w:type="spellStart"/>
      <w:r>
        <w:rPr>
          <w:color w:val="000000"/>
        </w:rPr>
        <w:t>Loonam</w:t>
      </w:r>
      <w:proofErr w:type="spellEnd"/>
      <w:r>
        <w:rPr>
          <w:color w:val="000000"/>
        </w:rPr>
        <w:t xml:space="preserve"> and carried by all.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RESOLUTIONS TO BE MEMORIALIZED</w:t>
      </w:r>
    </w:p>
    <w:p w:rsidR="00B10383" w:rsidRDefault="00B10383" w:rsidP="00B10383">
      <w:pPr>
        <w:rPr>
          <w:b/>
          <w:bCs/>
          <w:color w:val="000000"/>
        </w:rPr>
      </w:pP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Annual Report 2017 – Zoning Applications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 xml:space="preserve">Motion made by Mr. </w:t>
      </w:r>
      <w:proofErr w:type="spellStart"/>
      <w:r>
        <w:rPr>
          <w:bCs/>
          <w:color w:val="000000"/>
        </w:rPr>
        <w:t>Loonam</w:t>
      </w:r>
      <w:proofErr w:type="spellEnd"/>
      <w:r>
        <w:rPr>
          <w:bCs/>
          <w:color w:val="000000"/>
        </w:rPr>
        <w:t>, seconded by Mr. Stokes to memorialize the resolution.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The motion passed on a roll call vote as follows: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 xml:space="preserve">For the Motion: Members </w:t>
      </w:r>
      <w:proofErr w:type="spellStart"/>
      <w:r>
        <w:rPr>
          <w:bCs/>
          <w:color w:val="000000"/>
        </w:rPr>
        <w:t>Loonam</w:t>
      </w:r>
      <w:proofErr w:type="spellEnd"/>
      <w:r>
        <w:rPr>
          <w:bCs/>
          <w:color w:val="000000"/>
        </w:rPr>
        <w:t xml:space="preserve">, Stokes, Adelung, Rebsch, Seymour, Weisbrot, </w:t>
      </w:r>
      <w:proofErr w:type="spellStart"/>
      <w:r>
        <w:rPr>
          <w:bCs/>
          <w:color w:val="000000"/>
        </w:rPr>
        <w:t>Hittel</w:t>
      </w:r>
      <w:proofErr w:type="spellEnd"/>
      <w:r>
        <w:rPr>
          <w:bCs/>
          <w:color w:val="000000"/>
        </w:rPr>
        <w:t xml:space="preserve">, </w:t>
      </w:r>
      <w:proofErr w:type="gramStart"/>
      <w:r>
        <w:rPr>
          <w:bCs/>
          <w:color w:val="000000"/>
        </w:rPr>
        <w:t>Schaffenberger</w:t>
      </w:r>
      <w:proofErr w:type="gramEnd"/>
      <w:r>
        <w:rPr>
          <w:bCs/>
          <w:color w:val="000000"/>
        </w:rPr>
        <w:t>.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/>
          <w:bCs/>
          <w:color w:val="000000"/>
        </w:rPr>
      </w:pP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17-11 - Lomolino - 259 </w:t>
      </w:r>
      <w:proofErr w:type="spellStart"/>
      <w:r>
        <w:rPr>
          <w:b/>
          <w:bCs/>
          <w:color w:val="000000"/>
        </w:rPr>
        <w:t>Voorhis</w:t>
      </w:r>
      <w:proofErr w:type="spellEnd"/>
      <w:r>
        <w:rPr>
          <w:b/>
          <w:bCs/>
          <w:color w:val="000000"/>
        </w:rPr>
        <w:t xml:space="preserve"> Avenue – Block 1001 Lot 7 </w:t>
      </w: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Addition -Building coverage</w:t>
      </w:r>
    </w:p>
    <w:p w:rsidR="00B10383" w:rsidRDefault="00B10383" w:rsidP="00B10383">
      <w:pPr>
        <w:rPr>
          <w:b/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Motion made by Mr. Weisbrot, seconded by Mr. Rebsch to memorialize the application.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The motion passed on a roll call vote as follows: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 xml:space="preserve">For the Motion: Members Weisbrot, Rebsch, Adelung, </w:t>
      </w:r>
      <w:proofErr w:type="spellStart"/>
      <w:r>
        <w:rPr>
          <w:bCs/>
          <w:color w:val="000000"/>
        </w:rPr>
        <w:t>Loonam</w:t>
      </w:r>
      <w:proofErr w:type="spellEnd"/>
      <w:r>
        <w:rPr>
          <w:bCs/>
          <w:color w:val="000000"/>
        </w:rPr>
        <w:t xml:space="preserve">, Stokes, </w:t>
      </w:r>
      <w:proofErr w:type="gramStart"/>
      <w:r>
        <w:rPr>
          <w:bCs/>
          <w:color w:val="000000"/>
        </w:rPr>
        <w:t>Schaffenberger</w:t>
      </w:r>
      <w:proofErr w:type="gramEnd"/>
      <w:r>
        <w:rPr>
          <w:bCs/>
          <w:color w:val="000000"/>
        </w:rPr>
        <w:t>.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/>
          <w:bCs/>
          <w:color w:val="000000"/>
        </w:rPr>
      </w:pPr>
      <w:r>
        <w:rPr>
          <w:b/>
          <w:bCs/>
          <w:color w:val="000000"/>
        </w:rPr>
        <w:t>18-01 - PSEG - 182 Henley Avenue - Block 501 Lot 17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Height Variance – 4 lightning masts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Motion made by Mr. Rebsch, seconded by Mr. Adelung to memorialize the application.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The motion passed on a roll call vote as follows:</w:t>
      </w: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 xml:space="preserve">For the Motion: Members Rebsch, Adelung, </w:t>
      </w:r>
      <w:proofErr w:type="spellStart"/>
      <w:r>
        <w:rPr>
          <w:bCs/>
          <w:color w:val="000000"/>
        </w:rPr>
        <w:t>Loonam</w:t>
      </w:r>
      <w:proofErr w:type="spellEnd"/>
      <w:r>
        <w:rPr>
          <w:bCs/>
          <w:color w:val="000000"/>
        </w:rPr>
        <w:t xml:space="preserve">, Seymour, Stokes, Weisbrot, </w:t>
      </w:r>
      <w:proofErr w:type="gramStart"/>
      <w:r>
        <w:rPr>
          <w:bCs/>
          <w:color w:val="000000"/>
        </w:rPr>
        <w:t>Schaffenberger</w:t>
      </w:r>
      <w:proofErr w:type="gramEnd"/>
      <w:r>
        <w:rPr>
          <w:bCs/>
          <w:color w:val="000000"/>
        </w:rPr>
        <w:t>.</w:t>
      </w: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</w:p>
    <w:p w:rsidR="00B10383" w:rsidRDefault="00B10383" w:rsidP="00B10383">
      <w:pPr>
        <w:rPr>
          <w:bCs/>
          <w:color w:val="000000"/>
        </w:rPr>
      </w:pPr>
      <w:r>
        <w:rPr>
          <w:bCs/>
          <w:color w:val="000000"/>
        </w:rPr>
        <w:t>As there was no further business to discuss, a motion was made to close by Mr. Stokes, seconded by Mr. Rebsch and carried by all.</w:t>
      </w:r>
    </w:p>
    <w:p w:rsidR="00B10383" w:rsidRDefault="00B10383" w:rsidP="00B10383">
      <w:pPr>
        <w:pStyle w:val="BodyText"/>
        <w:rPr>
          <w:bCs/>
        </w:rPr>
      </w:pPr>
    </w:p>
    <w:p w:rsidR="00B10383" w:rsidRDefault="00B10383" w:rsidP="00B10383">
      <w:r>
        <w:t>Respectfully submitted,</w:t>
      </w:r>
    </w:p>
    <w:p w:rsidR="00B10383" w:rsidRDefault="00B10383" w:rsidP="00B10383">
      <w:pPr>
        <w:pStyle w:val="Header"/>
        <w:tabs>
          <w:tab w:val="left" w:pos="720"/>
        </w:tabs>
        <w:rPr>
          <w:color w:val="000000"/>
        </w:rPr>
      </w:pPr>
      <w:r>
        <w:t>Mauree</w:t>
      </w:r>
      <w:r>
        <w:rPr>
          <w:color w:val="000000"/>
        </w:rPr>
        <w:t>n Oppelaar</w:t>
      </w:r>
    </w:p>
    <w:p w:rsidR="00E21803" w:rsidRDefault="00E21803">
      <w:bookmarkStart w:id="0" w:name="_GoBack"/>
      <w:bookmarkEnd w:id="0"/>
    </w:p>
    <w:sectPr w:rsidR="00E21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5B"/>
    <w:rsid w:val="00B10383"/>
    <w:rsid w:val="00BE275B"/>
    <w:rsid w:val="00E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3AFC8A3-DAEF-4E54-8017-089F5739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B1038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10383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er">
    <w:name w:val="header"/>
    <w:basedOn w:val="Normal"/>
    <w:link w:val="HeaderChar"/>
    <w:semiHidden/>
    <w:unhideWhenUsed/>
    <w:rsid w:val="00B103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1038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B10383"/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B1038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dcterms:created xsi:type="dcterms:W3CDTF">2018-03-14T19:16:00Z</dcterms:created>
  <dcterms:modified xsi:type="dcterms:W3CDTF">2018-03-14T19:16:00Z</dcterms:modified>
</cp:coreProperties>
</file>